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B9" w:rsidRDefault="002B36B9" w:rsidP="008064FA">
      <w:pPr>
        <w:jc w:val="center"/>
        <w:rPr>
          <w:lang w:val="ro-RO"/>
        </w:rPr>
      </w:pPr>
    </w:p>
    <w:p w:rsidR="005C111D" w:rsidRDefault="008064FA" w:rsidP="008064FA">
      <w:pPr>
        <w:jc w:val="center"/>
        <w:rPr>
          <w:lang w:val="ro-RO"/>
        </w:rPr>
      </w:pPr>
      <w:bookmarkStart w:id="0" w:name="_GoBack"/>
      <w:bookmarkEnd w:id="0"/>
      <w:r>
        <w:rPr>
          <w:lang w:val="ro-RO"/>
        </w:rPr>
        <w:t>ANUNȚ</w:t>
      </w:r>
    </w:p>
    <w:p w:rsidR="008064FA" w:rsidRDefault="008064FA" w:rsidP="008064FA">
      <w:pPr>
        <w:jc w:val="center"/>
        <w:rPr>
          <w:lang w:val="ro-RO"/>
        </w:rPr>
      </w:pPr>
    </w:p>
    <w:p w:rsidR="008064FA" w:rsidRDefault="008064FA" w:rsidP="008064FA">
      <w:pPr>
        <w:rPr>
          <w:lang w:val="ro-RO"/>
        </w:rPr>
      </w:pPr>
    </w:p>
    <w:p w:rsidR="008064FA" w:rsidRDefault="008064FA" w:rsidP="008064FA">
      <w:pPr>
        <w:rPr>
          <w:lang w:val="ro-RO"/>
        </w:rPr>
      </w:pPr>
      <w:r>
        <w:rPr>
          <w:lang w:val="ro-RO"/>
        </w:rPr>
        <w:t>Direcția de Asistență Socială Satu Mare</w:t>
      </w:r>
      <w:r w:rsidR="009B4698">
        <w:rPr>
          <w:lang w:val="ro-RO"/>
        </w:rPr>
        <w:t xml:space="preserve"> cu sediul în localitatea Satu Mare str.Ilișești nr.4</w:t>
      </w:r>
      <w:r>
        <w:rPr>
          <w:lang w:val="ro-RO"/>
        </w:rPr>
        <w:t xml:space="preserve"> , invită pe această cale </w:t>
      </w:r>
      <w:r w:rsidR="009B4698">
        <w:rPr>
          <w:lang w:val="ro-RO"/>
        </w:rPr>
        <w:t>persoane</w:t>
      </w:r>
      <w:r w:rsidR="0058590A">
        <w:rPr>
          <w:lang w:val="ro-RO"/>
        </w:rPr>
        <w:t xml:space="preserve">le menționate mai  jos, </w:t>
      </w:r>
      <w:r w:rsidR="009B4698">
        <w:rPr>
          <w:lang w:val="ro-RO"/>
        </w:rPr>
        <w:t xml:space="preserve"> să ridice de la sediul instituției, tichetele sociale pe suport electronic pentru achiziționarea de produse alimentare și/sau pentru asigurarea de mese calde, acordate </w:t>
      </w:r>
      <w:r w:rsidR="004E5091">
        <w:rPr>
          <w:lang w:val="ro-RO"/>
        </w:rPr>
        <w:t xml:space="preserve">ca sprijin material </w:t>
      </w:r>
      <w:r w:rsidR="009B4698">
        <w:rPr>
          <w:lang w:val="ro-RO"/>
        </w:rPr>
        <w:t>în baza OUG NR.63/202</w:t>
      </w:r>
      <w:r w:rsidR="004E5091">
        <w:rPr>
          <w:lang w:val="ro-RO"/>
        </w:rPr>
        <w:t xml:space="preserve">2 </w:t>
      </w:r>
      <w:r w:rsidR="009B4698">
        <w:rPr>
          <w:lang w:val="ro-RO"/>
        </w:rPr>
        <w:t xml:space="preserve"> </w:t>
      </w:r>
    </w:p>
    <w:p w:rsidR="00233A05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AIACOBOAIA MELANIA –ELENA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BALINT ELISABETA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BOROS TIBERIU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EGRESI CAROL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ERDEI CAROL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FERARU VASILE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HAMZA RENATA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HAIDUC MARIA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HORVATH IOSIF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HORVATH MARGIT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LACATOS-SULYOK CARMEN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LELECZI MARIA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OROSZ EUGEN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RAJTA JOZSEF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REIZER TEREZIA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ROZEK ANETTA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SZENDREI SANDOR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VARGA ZOLTAN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VARGA KATALIN</w:t>
      </w:r>
    </w:p>
    <w:p w:rsidR="0058590A" w:rsidRDefault="0058590A" w:rsidP="00233A0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VERES STEFAN</w:t>
      </w:r>
    </w:p>
    <w:p w:rsidR="0058590A" w:rsidRPr="0058590A" w:rsidRDefault="0058590A" w:rsidP="0058590A">
      <w:pPr>
        <w:rPr>
          <w:lang w:val="ro-RO"/>
        </w:rPr>
      </w:pPr>
    </w:p>
    <w:p w:rsidR="0058590A" w:rsidRPr="0058590A" w:rsidRDefault="0058590A" w:rsidP="0058590A">
      <w:pPr>
        <w:rPr>
          <w:lang w:val="ro-RO"/>
        </w:rPr>
      </w:pPr>
      <w:r>
        <w:rPr>
          <w:lang w:val="ro-RO"/>
        </w:rPr>
        <w:t xml:space="preserve">Program cu publicul </w:t>
      </w:r>
      <w:r>
        <w:t xml:space="preserve">: luni-vineri  , </w:t>
      </w:r>
      <w:r>
        <w:rPr>
          <w:lang w:val="ro-RO"/>
        </w:rPr>
        <w:t>între orele 08-14</w:t>
      </w:r>
    </w:p>
    <w:p w:rsidR="0058590A" w:rsidRDefault="0058590A" w:rsidP="0058590A">
      <w:pPr>
        <w:rPr>
          <w:lang w:val="ro-RO"/>
        </w:rPr>
      </w:pPr>
      <w:r>
        <w:rPr>
          <w:lang w:val="ro-RO"/>
        </w:rPr>
        <w:t>Pentru informații suplimentare</w:t>
      </w:r>
    </w:p>
    <w:p w:rsidR="0058590A" w:rsidRPr="0058590A" w:rsidRDefault="0058590A" w:rsidP="0058590A">
      <w:pPr>
        <w:rPr>
          <w:lang w:val="ro-RO"/>
        </w:rPr>
      </w:pPr>
      <w:r>
        <w:rPr>
          <w:lang w:val="ro-RO"/>
        </w:rPr>
        <w:t>0261-714195 Birou Beneficii Sociale</w:t>
      </w:r>
    </w:p>
    <w:sectPr w:rsidR="0058590A" w:rsidRPr="00585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8A7"/>
    <w:multiLevelType w:val="hybridMultilevel"/>
    <w:tmpl w:val="03D44C3A"/>
    <w:lvl w:ilvl="0" w:tplc="CFDA8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FA"/>
    <w:rsid w:val="00233A05"/>
    <w:rsid w:val="002B36B9"/>
    <w:rsid w:val="004E5091"/>
    <w:rsid w:val="0058590A"/>
    <w:rsid w:val="005C111D"/>
    <w:rsid w:val="008064FA"/>
    <w:rsid w:val="009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2022-07-26T09:18:00Z</cp:lastPrinted>
  <dcterms:created xsi:type="dcterms:W3CDTF">2022-07-26T07:04:00Z</dcterms:created>
  <dcterms:modified xsi:type="dcterms:W3CDTF">2022-07-26T09:33:00Z</dcterms:modified>
</cp:coreProperties>
</file>